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440AC" w14:textId="0927182B" w:rsidR="00E06E2A" w:rsidRPr="006C028C" w:rsidRDefault="00E06E2A">
      <w:pPr>
        <w:rPr>
          <w:rFonts w:ascii="Arial" w:hAnsi="Arial"/>
          <w:bCs/>
          <w:sz w:val="20"/>
        </w:rPr>
      </w:pPr>
      <w:r w:rsidRPr="006C028C">
        <w:rPr>
          <w:rFonts w:ascii="Arial" w:hAnsi="Arial"/>
          <w:bCs/>
          <w:sz w:val="20"/>
        </w:rPr>
        <w:t xml:space="preserve">Pressemitteilung, </w:t>
      </w:r>
      <w:r w:rsidR="00612DD8" w:rsidRPr="006C028C">
        <w:rPr>
          <w:rFonts w:ascii="Arial" w:hAnsi="Arial"/>
          <w:bCs/>
          <w:sz w:val="20"/>
        </w:rPr>
        <w:t xml:space="preserve">27. </w:t>
      </w:r>
      <w:r w:rsidRPr="006C028C">
        <w:rPr>
          <w:rFonts w:ascii="Arial" w:hAnsi="Arial"/>
          <w:bCs/>
          <w:sz w:val="20"/>
        </w:rPr>
        <w:t>Juni 2019</w:t>
      </w:r>
    </w:p>
    <w:p w14:paraId="0CA1E738" w14:textId="77777777" w:rsidR="00E06E2A" w:rsidRDefault="00E06E2A">
      <w:pPr>
        <w:rPr>
          <w:rFonts w:ascii="Arial" w:hAnsi="Arial"/>
          <w:b/>
        </w:rPr>
      </w:pPr>
    </w:p>
    <w:p w14:paraId="3A3015ED" w14:textId="38A805C2" w:rsidR="00D333A8" w:rsidRDefault="00E06E2A">
      <w:pPr>
        <w:rPr>
          <w:rFonts w:ascii="Arial" w:hAnsi="Arial"/>
          <w:b/>
        </w:rPr>
      </w:pPr>
      <w:r>
        <w:rPr>
          <w:rFonts w:ascii="Arial" w:hAnsi="Arial"/>
          <w:b/>
        </w:rPr>
        <w:t>Verein Wärchbrogg Luzern: Donald Locher wird n</w:t>
      </w:r>
      <w:r w:rsidR="00297804">
        <w:rPr>
          <w:rFonts w:ascii="Arial" w:hAnsi="Arial"/>
          <w:b/>
        </w:rPr>
        <w:t xml:space="preserve">euer </w:t>
      </w:r>
      <w:r w:rsidR="00CE528D">
        <w:rPr>
          <w:rFonts w:ascii="Arial" w:hAnsi="Arial"/>
          <w:b/>
        </w:rPr>
        <w:t>Vereins</w:t>
      </w:r>
      <w:r w:rsidR="00297804">
        <w:rPr>
          <w:rFonts w:ascii="Arial" w:hAnsi="Arial"/>
          <w:b/>
        </w:rPr>
        <w:t>p</w:t>
      </w:r>
      <w:r w:rsidR="00094CB1" w:rsidRPr="00366F6D">
        <w:rPr>
          <w:rFonts w:ascii="Arial" w:hAnsi="Arial"/>
          <w:b/>
        </w:rPr>
        <w:t xml:space="preserve">räsident </w:t>
      </w:r>
    </w:p>
    <w:p w14:paraId="61C602FB" w14:textId="77777777" w:rsidR="00094CB1" w:rsidRDefault="00094CB1">
      <w:pPr>
        <w:rPr>
          <w:rFonts w:ascii="Arial" w:hAnsi="Arial"/>
          <w:b/>
        </w:rPr>
      </w:pPr>
    </w:p>
    <w:p w14:paraId="70CEA4EC" w14:textId="77777777" w:rsidR="00186560" w:rsidRPr="00186560" w:rsidRDefault="00186560" w:rsidP="00186560">
      <w:pPr>
        <w:rPr>
          <w:rFonts w:ascii="Arial" w:hAnsi="Arial"/>
          <w:i/>
          <w:sz w:val="20"/>
        </w:rPr>
      </w:pPr>
      <w:r w:rsidRPr="00186560">
        <w:rPr>
          <w:rFonts w:ascii="Arial" w:hAnsi="Arial"/>
          <w:i/>
          <w:sz w:val="20"/>
        </w:rPr>
        <w:t xml:space="preserve">Führungsübergabe bei der sozialen Institution Wärchbrogg Luzern: Ab dem 1. Juli 2019 übernimmt </w:t>
      </w:r>
      <w:r w:rsidRPr="00186560">
        <w:rPr>
          <w:rFonts w:ascii="Arial" w:hAnsi="Arial"/>
          <w:b/>
          <w:i/>
          <w:sz w:val="20"/>
        </w:rPr>
        <w:t>Donald Locher</w:t>
      </w:r>
      <w:r w:rsidRPr="00186560">
        <w:rPr>
          <w:rFonts w:ascii="Arial" w:hAnsi="Arial"/>
          <w:i/>
          <w:sz w:val="20"/>
        </w:rPr>
        <w:t xml:space="preserve">, bis Ende Juni 2019 Direktor der IV-Stelle Luzern, das Vereinspräsidium von </w:t>
      </w:r>
      <w:r w:rsidRPr="00186560">
        <w:rPr>
          <w:rFonts w:ascii="Arial" w:hAnsi="Arial"/>
          <w:b/>
          <w:i/>
          <w:sz w:val="20"/>
        </w:rPr>
        <w:t xml:space="preserve">Ruedi Künzli, </w:t>
      </w:r>
      <w:r w:rsidRPr="00186560">
        <w:rPr>
          <w:rFonts w:ascii="Arial" w:hAnsi="Arial"/>
          <w:i/>
          <w:sz w:val="20"/>
        </w:rPr>
        <w:t xml:space="preserve">der dieses Amt acht Jahre innehatte. </w:t>
      </w:r>
    </w:p>
    <w:p w14:paraId="4299E9FF" w14:textId="77777777" w:rsidR="00186560" w:rsidRPr="00186560" w:rsidRDefault="00186560" w:rsidP="00186560">
      <w:pPr>
        <w:rPr>
          <w:rFonts w:ascii="Arial" w:hAnsi="Arial"/>
          <w:sz w:val="20"/>
        </w:rPr>
      </w:pPr>
    </w:p>
    <w:p w14:paraId="25B2A3A5" w14:textId="77777777" w:rsidR="00186560" w:rsidRPr="00186560" w:rsidRDefault="00186560" w:rsidP="00186560">
      <w:pPr>
        <w:rPr>
          <w:rFonts w:ascii="Arial" w:hAnsi="Arial"/>
          <w:sz w:val="20"/>
        </w:rPr>
      </w:pPr>
      <w:r w:rsidRPr="00186560">
        <w:rPr>
          <w:rFonts w:ascii="Arial" w:hAnsi="Arial"/>
          <w:sz w:val="20"/>
        </w:rPr>
        <w:t>Ruedi Künzli hat mit viel Weitsicht und Innovation die Geschicke der Wärchbrogg auf der strategischen Ebene geleitet. Engagiert und mit seinem umfassenden Fachwissen als Betriebswirtschafter setzte er sich engagiert für die Weiterentwicklung der Wärchbrogg ein. Dafür sprechen wir Ruedi Künzli unseren herzlichen Dank aus. Künftig wird er sich seinen anderen vielseitigen Interessen widmen. Der Wärchbrogg bleibt er als Mitglied des Freundeskreises treu.</w:t>
      </w:r>
    </w:p>
    <w:p w14:paraId="513CB9C5" w14:textId="77777777" w:rsidR="00186560" w:rsidRPr="00186560" w:rsidRDefault="00186560" w:rsidP="00186560">
      <w:pPr>
        <w:rPr>
          <w:rFonts w:ascii="Arial" w:hAnsi="Arial"/>
          <w:sz w:val="20"/>
        </w:rPr>
      </w:pPr>
    </w:p>
    <w:p w14:paraId="21AFA9B0" w14:textId="77777777" w:rsidR="00186560" w:rsidRPr="00186560" w:rsidRDefault="00186560" w:rsidP="00186560">
      <w:pPr>
        <w:rPr>
          <w:rFonts w:ascii="Arial" w:hAnsi="Arial"/>
          <w:sz w:val="20"/>
        </w:rPr>
      </w:pPr>
      <w:r w:rsidRPr="00186560">
        <w:rPr>
          <w:rFonts w:ascii="Arial" w:hAnsi="Arial"/>
          <w:sz w:val="20"/>
        </w:rPr>
        <w:t>Als Nachfolger wurde an der GV des Vereins Wärchbrogg einstimmig Donald Locher gewählt. Ab Juli 2019 bringt er sein breites Fachwissen als Präsident für die soziale Unternehmung Wärchbrogg ein. Donald Locher war von 2009 bis Ende Juni 2019 Direktor der IV-Stelle Luzern. Wir begrüssen Donald Locher sehr herzlich und freuen uns auf die Zukunft mit ihm.</w:t>
      </w:r>
    </w:p>
    <w:p w14:paraId="2DE01E48" w14:textId="77777777" w:rsidR="00366F6D" w:rsidRPr="00366F6D" w:rsidRDefault="00366F6D">
      <w:pPr>
        <w:rPr>
          <w:rFonts w:ascii="Arial" w:hAnsi="Arial"/>
        </w:rPr>
      </w:pPr>
    </w:p>
    <w:p w14:paraId="09F678C4" w14:textId="77777777" w:rsidR="00366F6D" w:rsidRPr="00366F6D" w:rsidRDefault="005B1A96">
      <w:pPr>
        <w:rPr>
          <w:rFonts w:ascii="Arial" w:hAnsi="Arial"/>
        </w:rPr>
      </w:pPr>
      <w:r w:rsidRPr="00366F6D">
        <w:rPr>
          <w:rFonts w:ascii="Arial" w:hAnsi="Arial"/>
          <w:lang w:val="de-DE" w:eastAsia="de-DE"/>
        </w:rPr>
        <w:drawing>
          <wp:inline distT="0" distB="0" distL="0" distR="0" wp14:anchorId="5E6A16F1" wp14:editId="26FF1204">
            <wp:extent cx="5803900" cy="3917950"/>
            <wp:effectExtent l="25400" t="0" r="0" b="0"/>
            <wp:docPr id="1" name="Bild 1" descr=":::Bildschirmfoto 2018-11-16 um 08.2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foto 2018-11-16 um 08.28.28.png"/>
                    <pic:cNvPicPr>
                      <a:picLocks noChangeAspect="1" noChangeArrowheads="1"/>
                    </pic:cNvPicPr>
                  </pic:nvPicPr>
                  <pic:blipFill>
                    <a:blip r:embed="rId6"/>
                    <a:srcRect/>
                    <a:stretch>
                      <a:fillRect/>
                    </a:stretch>
                  </pic:blipFill>
                  <pic:spPr bwMode="auto">
                    <a:xfrm>
                      <a:off x="0" y="0"/>
                      <a:ext cx="5803900" cy="3917950"/>
                    </a:xfrm>
                    <a:prstGeom prst="rect">
                      <a:avLst/>
                    </a:prstGeom>
                    <a:noFill/>
                    <a:ln w="9525">
                      <a:noFill/>
                      <a:miter lim="800000"/>
                      <a:headEnd/>
                      <a:tailEnd/>
                    </a:ln>
                  </pic:spPr>
                </pic:pic>
              </a:graphicData>
            </a:graphic>
          </wp:inline>
        </w:drawing>
      </w:r>
    </w:p>
    <w:p w14:paraId="4F83AB0E" w14:textId="77777777" w:rsidR="00366F6D" w:rsidRPr="00366F6D" w:rsidRDefault="00366F6D">
      <w:pPr>
        <w:rPr>
          <w:rFonts w:ascii="Arial" w:hAnsi="Arial"/>
        </w:rPr>
      </w:pPr>
    </w:p>
    <w:p w14:paraId="0946063D" w14:textId="0A513523" w:rsidR="00E06E2A" w:rsidRDefault="00D333A8">
      <w:pPr>
        <w:rPr>
          <w:rFonts w:ascii="Arial" w:hAnsi="Arial"/>
          <w:sz w:val="20"/>
        </w:rPr>
      </w:pPr>
      <w:r>
        <w:rPr>
          <w:rFonts w:ascii="Arial" w:hAnsi="Arial"/>
          <w:sz w:val="20"/>
        </w:rPr>
        <w:t xml:space="preserve">Ruedi Künzli (links) übergibt </w:t>
      </w:r>
      <w:r w:rsidR="00112265">
        <w:rPr>
          <w:rFonts w:ascii="Arial" w:hAnsi="Arial"/>
          <w:sz w:val="20"/>
        </w:rPr>
        <w:t xml:space="preserve">symbolisch </w:t>
      </w:r>
      <w:r>
        <w:rPr>
          <w:rFonts w:ascii="Arial" w:hAnsi="Arial"/>
          <w:sz w:val="20"/>
        </w:rPr>
        <w:t>den</w:t>
      </w:r>
      <w:r w:rsidR="00750565">
        <w:rPr>
          <w:rFonts w:ascii="Arial" w:hAnsi="Arial"/>
          <w:sz w:val="20"/>
        </w:rPr>
        <w:t xml:space="preserve"> </w:t>
      </w:r>
      <w:r w:rsidR="00750565" w:rsidRPr="00750565">
        <w:rPr>
          <w:rFonts w:ascii="Arial" w:hAnsi="Arial"/>
          <w:sz w:val="20"/>
          <w:lang w:val="de-DE"/>
        </w:rPr>
        <w:t>«</w:t>
      </w:r>
      <w:r w:rsidR="00CE528D">
        <w:rPr>
          <w:rFonts w:ascii="Arial" w:hAnsi="Arial"/>
          <w:sz w:val="20"/>
        </w:rPr>
        <w:t>Wärchbrogg-Schlüssel</w:t>
      </w:r>
      <w:r w:rsidR="00750565" w:rsidRPr="00750565">
        <w:rPr>
          <w:rFonts w:ascii="Arial" w:hAnsi="Arial"/>
          <w:sz w:val="20"/>
          <w:lang w:val="de-DE"/>
        </w:rPr>
        <w:t>»</w:t>
      </w:r>
      <w:r w:rsidR="00CE528D">
        <w:rPr>
          <w:rFonts w:ascii="Arial" w:hAnsi="Arial"/>
          <w:sz w:val="20"/>
        </w:rPr>
        <w:t xml:space="preserve"> </w:t>
      </w:r>
      <w:r>
        <w:rPr>
          <w:rFonts w:ascii="Arial" w:hAnsi="Arial"/>
          <w:sz w:val="20"/>
        </w:rPr>
        <w:t>de</w:t>
      </w:r>
      <w:r w:rsidR="00CE528D">
        <w:rPr>
          <w:rFonts w:ascii="Arial" w:hAnsi="Arial"/>
          <w:sz w:val="20"/>
        </w:rPr>
        <w:t>m</w:t>
      </w:r>
      <w:r w:rsidR="00750565">
        <w:rPr>
          <w:rFonts w:ascii="Arial" w:hAnsi="Arial"/>
          <w:sz w:val="20"/>
        </w:rPr>
        <w:t xml:space="preserve"> neuen Präsidenten</w:t>
      </w:r>
      <w:r>
        <w:rPr>
          <w:rFonts w:ascii="Arial" w:hAnsi="Arial"/>
          <w:sz w:val="20"/>
        </w:rPr>
        <w:t xml:space="preserve"> Donald Locher.</w:t>
      </w:r>
    </w:p>
    <w:p w14:paraId="68703DAE" w14:textId="19224387" w:rsidR="00C05621" w:rsidRDefault="00C05621">
      <w:pPr>
        <w:rPr>
          <w:rFonts w:ascii="Arial" w:hAnsi="Arial" w:cs="Arial"/>
          <w:sz w:val="20"/>
        </w:rPr>
      </w:pPr>
    </w:p>
    <w:p w14:paraId="5285570D" w14:textId="606972B9" w:rsidR="003E63BA" w:rsidRDefault="003E63BA">
      <w:pPr>
        <w:rPr>
          <w:rFonts w:ascii="Arial" w:hAnsi="Arial" w:cs="Arial"/>
          <w:sz w:val="20"/>
        </w:rPr>
      </w:pPr>
    </w:p>
    <w:p w14:paraId="48631DB7" w14:textId="77777777" w:rsidR="003E63BA" w:rsidRPr="00C05621" w:rsidRDefault="003E63BA">
      <w:pPr>
        <w:rPr>
          <w:rFonts w:ascii="Arial" w:hAnsi="Arial" w:cs="Arial"/>
          <w:sz w:val="20"/>
        </w:rPr>
      </w:pPr>
    </w:p>
    <w:p w14:paraId="20C8D40B" w14:textId="77777777" w:rsidR="00C05621" w:rsidRPr="00366F6D" w:rsidRDefault="00C05621">
      <w:pPr>
        <w:rPr>
          <w:rFonts w:ascii="Arial" w:hAnsi="Arial"/>
          <w:sz w:val="20"/>
        </w:rPr>
      </w:pPr>
      <w:bookmarkStart w:id="0" w:name="_GoBack"/>
      <w:bookmarkEnd w:id="0"/>
    </w:p>
    <w:sectPr w:rsidR="00C05621" w:rsidRPr="00366F6D" w:rsidSect="006C028C">
      <w:headerReference w:type="default" r:id="rId7"/>
      <w:pgSz w:w="11906" w:h="16838"/>
      <w:pgMar w:top="1983" w:right="1417" w:bottom="1134" w:left="1417" w:header="5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258B0" w14:textId="77777777" w:rsidR="00A86699" w:rsidRDefault="00A86699" w:rsidP="00612DD8">
      <w:r>
        <w:separator/>
      </w:r>
    </w:p>
  </w:endnote>
  <w:endnote w:type="continuationSeparator" w:id="0">
    <w:p w14:paraId="198831B0" w14:textId="77777777" w:rsidR="00A86699" w:rsidRDefault="00A86699" w:rsidP="0061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Times New Roman"/>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D85A4" w14:textId="77777777" w:rsidR="00A86699" w:rsidRDefault="00A86699" w:rsidP="00612DD8">
      <w:r>
        <w:separator/>
      </w:r>
    </w:p>
  </w:footnote>
  <w:footnote w:type="continuationSeparator" w:id="0">
    <w:p w14:paraId="323CEE0D" w14:textId="77777777" w:rsidR="00A86699" w:rsidRDefault="00A86699" w:rsidP="00612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88DF7" w14:textId="1399A670" w:rsidR="00612DD8" w:rsidRDefault="00612DD8">
    <w:pPr>
      <w:pStyle w:val="Kopfzeile"/>
    </w:pPr>
    <w:r>
      <w:drawing>
        <wp:inline distT="0" distB="0" distL="0" distR="0" wp14:anchorId="0892CEBD" wp14:editId="67C7C38F">
          <wp:extent cx="1990725" cy="33080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aerchbrogg_neuerClaim_161021.png"/>
                  <pic:cNvPicPr/>
                </pic:nvPicPr>
                <pic:blipFill>
                  <a:blip r:embed="rId1"/>
                  <a:stretch>
                    <a:fillRect/>
                  </a:stretch>
                </pic:blipFill>
                <pic:spPr>
                  <a:xfrm>
                    <a:off x="0" y="0"/>
                    <a:ext cx="2140705" cy="3557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B1"/>
    <w:rsid w:val="0002242D"/>
    <w:rsid w:val="000663D0"/>
    <w:rsid w:val="00094CB1"/>
    <w:rsid w:val="000E373B"/>
    <w:rsid w:val="001014EE"/>
    <w:rsid w:val="00112265"/>
    <w:rsid w:val="00186560"/>
    <w:rsid w:val="001B4555"/>
    <w:rsid w:val="001C07F2"/>
    <w:rsid w:val="00293BA7"/>
    <w:rsid w:val="00297804"/>
    <w:rsid w:val="002C6BAE"/>
    <w:rsid w:val="00366F6D"/>
    <w:rsid w:val="003E63BA"/>
    <w:rsid w:val="005B1A96"/>
    <w:rsid w:val="005E2E01"/>
    <w:rsid w:val="005F0A19"/>
    <w:rsid w:val="005F7DF1"/>
    <w:rsid w:val="00612DD8"/>
    <w:rsid w:val="006A1D25"/>
    <w:rsid w:val="006C028C"/>
    <w:rsid w:val="006D56A8"/>
    <w:rsid w:val="00750565"/>
    <w:rsid w:val="00A86699"/>
    <w:rsid w:val="00AD4117"/>
    <w:rsid w:val="00B536DA"/>
    <w:rsid w:val="00C05621"/>
    <w:rsid w:val="00CD6987"/>
    <w:rsid w:val="00CE528D"/>
    <w:rsid w:val="00D333A8"/>
    <w:rsid w:val="00E06E2A"/>
    <w:rsid w:val="00E71F22"/>
    <w:rsid w:val="00F0683E"/>
    <w:rsid w:val="00FA6B9E"/>
  </w:rsids>
  <m:mathPr>
    <m:mathFont m:val="Cambria Math"/>
    <m:brkBin m:val="before"/>
    <m:brkBinSub m:val="--"/>
    <m:smallFrac m:val="0"/>
    <m:dispDef m:val="0"/>
    <m:lMargin m:val="0"/>
    <m:rMargin m:val="0"/>
    <m:defJc m:val="centerGroup"/>
    <m:wrapRight/>
    <m:intLim m:val="subSup"/>
    <m:naryLim m:val="subSup"/>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DC0E9F"/>
  <w15:docId w15:val="{B64283BA-86C1-C845-813B-3F409E76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68F1"/>
    <w:rPr>
      <w:noProof/>
      <w:sz w:val="24"/>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8668F1"/>
  </w:style>
  <w:style w:type="paragraph" w:styleId="Sprechblasentext">
    <w:name w:val="Balloon Text"/>
    <w:basedOn w:val="Standard"/>
    <w:link w:val="SprechblasentextZchn"/>
    <w:uiPriority w:val="99"/>
    <w:semiHidden/>
    <w:unhideWhenUsed/>
    <w:rsid w:val="005F7DF1"/>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5F7DF1"/>
    <w:rPr>
      <w:rFonts w:ascii="Times New Roman" w:hAnsi="Times New Roman"/>
      <w:sz w:val="18"/>
      <w:szCs w:val="18"/>
    </w:rPr>
  </w:style>
  <w:style w:type="character" w:styleId="Kommentarzeichen">
    <w:name w:val="annotation reference"/>
    <w:basedOn w:val="Absatz-Standardschriftart"/>
    <w:uiPriority w:val="99"/>
    <w:semiHidden/>
    <w:unhideWhenUsed/>
    <w:rsid w:val="00297804"/>
    <w:rPr>
      <w:sz w:val="18"/>
      <w:szCs w:val="18"/>
    </w:rPr>
  </w:style>
  <w:style w:type="paragraph" w:styleId="Kommentartext">
    <w:name w:val="annotation text"/>
    <w:basedOn w:val="Standard"/>
    <w:link w:val="KommentartextZchn"/>
    <w:uiPriority w:val="99"/>
    <w:semiHidden/>
    <w:unhideWhenUsed/>
    <w:rsid w:val="00297804"/>
    <w:rPr>
      <w:szCs w:val="24"/>
    </w:rPr>
  </w:style>
  <w:style w:type="character" w:customStyle="1" w:styleId="KommentartextZchn">
    <w:name w:val="Kommentartext Zchn"/>
    <w:basedOn w:val="Absatz-Standardschriftart"/>
    <w:link w:val="Kommentartext"/>
    <w:uiPriority w:val="99"/>
    <w:semiHidden/>
    <w:rsid w:val="00297804"/>
    <w:rPr>
      <w:sz w:val="24"/>
      <w:szCs w:val="24"/>
    </w:rPr>
  </w:style>
  <w:style w:type="paragraph" w:styleId="Kommentarthema">
    <w:name w:val="annotation subject"/>
    <w:basedOn w:val="Kommentartext"/>
    <w:next w:val="Kommentartext"/>
    <w:link w:val="KommentarthemaZchn"/>
    <w:uiPriority w:val="99"/>
    <w:semiHidden/>
    <w:unhideWhenUsed/>
    <w:rsid w:val="00297804"/>
    <w:rPr>
      <w:b/>
      <w:bCs/>
      <w:sz w:val="20"/>
      <w:szCs w:val="20"/>
    </w:rPr>
  </w:style>
  <w:style w:type="character" w:customStyle="1" w:styleId="KommentarthemaZchn">
    <w:name w:val="Kommentarthema Zchn"/>
    <w:basedOn w:val="KommentartextZchn"/>
    <w:link w:val="Kommentarthema"/>
    <w:uiPriority w:val="99"/>
    <w:semiHidden/>
    <w:rsid w:val="00297804"/>
    <w:rPr>
      <w:b/>
      <w:bCs/>
      <w:sz w:val="24"/>
      <w:szCs w:val="24"/>
    </w:rPr>
  </w:style>
  <w:style w:type="paragraph" w:styleId="Kopfzeile">
    <w:name w:val="header"/>
    <w:basedOn w:val="Standard"/>
    <w:link w:val="KopfzeileZchn"/>
    <w:uiPriority w:val="99"/>
    <w:unhideWhenUsed/>
    <w:rsid w:val="00612DD8"/>
    <w:pPr>
      <w:tabs>
        <w:tab w:val="center" w:pos="4536"/>
        <w:tab w:val="right" w:pos="9072"/>
      </w:tabs>
    </w:pPr>
  </w:style>
  <w:style w:type="character" w:customStyle="1" w:styleId="KopfzeileZchn">
    <w:name w:val="Kopfzeile Zchn"/>
    <w:basedOn w:val="Absatz-Standardschriftart"/>
    <w:link w:val="Kopfzeile"/>
    <w:uiPriority w:val="99"/>
    <w:rsid w:val="00612DD8"/>
    <w:rPr>
      <w:noProof/>
      <w:sz w:val="24"/>
      <w:lang w:val="de-CH"/>
    </w:rPr>
  </w:style>
  <w:style w:type="paragraph" w:styleId="Fuzeile">
    <w:name w:val="footer"/>
    <w:basedOn w:val="Standard"/>
    <w:link w:val="FuzeileZchn"/>
    <w:uiPriority w:val="99"/>
    <w:unhideWhenUsed/>
    <w:rsid w:val="00612DD8"/>
    <w:pPr>
      <w:tabs>
        <w:tab w:val="center" w:pos="4536"/>
        <w:tab w:val="right" w:pos="9072"/>
      </w:tabs>
    </w:pPr>
  </w:style>
  <w:style w:type="character" w:customStyle="1" w:styleId="FuzeileZchn">
    <w:name w:val="Fußzeile Zchn"/>
    <w:basedOn w:val="Absatz-Standardschriftart"/>
    <w:link w:val="Fuzeile"/>
    <w:uiPriority w:val="99"/>
    <w:rsid w:val="00612DD8"/>
    <w:rPr>
      <w:noProof/>
      <w:sz w:val="24"/>
      <w:lang w:val="de-CH"/>
    </w:rPr>
  </w:style>
  <w:style w:type="character" w:styleId="Hyperlink">
    <w:name w:val="Hyperlink"/>
    <w:basedOn w:val="Absatz-Standardschriftart"/>
    <w:uiPriority w:val="99"/>
    <w:unhideWhenUsed/>
    <w:rsid w:val="00C05621"/>
    <w:rPr>
      <w:color w:val="0000FF" w:themeColor="hyperlink"/>
      <w:u w:val="single"/>
    </w:rPr>
  </w:style>
  <w:style w:type="character" w:styleId="NichtaufgelsteErwhnung">
    <w:name w:val="Unresolved Mention"/>
    <w:basedOn w:val="Absatz-Standardschriftart"/>
    <w:uiPriority w:val="99"/>
    <w:semiHidden/>
    <w:unhideWhenUsed/>
    <w:rsid w:val="00C0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949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rey</dc:creator>
  <cp:keywords/>
  <cp:lastModifiedBy>Ruedi Rey</cp:lastModifiedBy>
  <cp:revision>3</cp:revision>
  <dcterms:created xsi:type="dcterms:W3CDTF">2019-06-26T11:49:00Z</dcterms:created>
  <dcterms:modified xsi:type="dcterms:W3CDTF">2019-06-26T11:52:00Z</dcterms:modified>
</cp:coreProperties>
</file>